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C62C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报名确认表</w:t>
      </w:r>
    </w:p>
    <w:tbl>
      <w:tblPr>
        <w:tblStyle w:val="2"/>
        <w:tblW w:w="9862" w:type="dxa"/>
        <w:jc w:val="center"/>
        <w:tblBorders>
          <w:top w:val="single" w:color="00B050" w:sz="12" w:space="0"/>
          <w:left w:val="single" w:color="00B050" w:sz="12" w:space="0"/>
          <w:bottom w:val="single" w:color="00B050" w:sz="12" w:space="0"/>
          <w:right w:val="single" w:color="00B050" w:sz="12" w:space="0"/>
          <w:insideH w:val="single" w:color="00B050" w:sz="6" w:space="0"/>
          <w:insideV w:val="single" w:color="00B05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763"/>
        <w:gridCol w:w="1500"/>
        <w:gridCol w:w="1965"/>
        <w:gridCol w:w="3277"/>
      </w:tblGrid>
      <w:tr w14:paraId="5BAB71F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7" w:type="dxa"/>
            <w:tcBorders>
              <w:top w:val="single" w:color="00B050" w:sz="12" w:space="0"/>
              <w:left w:val="single" w:color="00B050" w:sz="12" w:space="0"/>
              <w:bottom w:val="single" w:color="00B050" w:sz="4" w:space="0"/>
              <w:right w:val="single" w:color="00B050" w:sz="8" w:space="0"/>
            </w:tcBorders>
            <w:vAlign w:val="center"/>
          </w:tcPr>
          <w:p w14:paraId="65AF4B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会议名称</w:t>
            </w:r>
          </w:p>
          <w:p w14:paraId="10F0F66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（多选）</w:t>
            </w:r>
          </w:p>
        </w:tc>
        <w:tc>
          <w:tcPr>
            <w:tcW w:w="8505" w:type="dxa"/>
            <w:gridSpan w:val="4"/>
            <w:tcBorders>
              <w:top w:val="single" w:color="00B050" w:sz="12" w:space="0"/>
              <w:left w:val="single" w:color="00B050" w:sz="8" w:space="0"/>
              <w:bottom w:val="single" w:color="00B050" w:sz="4" w:space="0"/>
              <w:right w:val="single" w:color="00B050" w:sz="12" w:space="0"/>
            </w:tcBorders>
            <w:vAlign w:val="center"/>
          </w:tcPr>
          <w:p w14:paraId="0728782D">
            <w:pPr>
              <w:spacing w:line="3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2025年电子胶技术与应用创新发展论坛</w:t>
            </w:r>
          </w:p>
          <w:p w14:paraId="36970BC6">
            <w:pPr>
              <w:spacing w:line="360" w:lineRule="exact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主论坛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电子胶论坛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环氧树脂论坛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辐射固化论坛</w:t>
            </w:r>
          </w:p>
        </w:tc>
      </w:tr>
      <w:tr w14:paraId="0ECD188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57" w:type="dxa"/>
            <w:tcBorders>
              <w:top w:val="single" w:color="00B050" w:sz="4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B3FCBB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企业名称*</w:t>
            </w:r>
          </w:p>
        </w:tc>
        <w:tc>
          <w:tcPr>
            <w:tcW w:w="8505" w:type="dxa"/>
            <w:gridSpan w:val="4"/>
            <w:tcBorders>
              <w:top w:val="single" w:color="00B050" w:sz="4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97669FE"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4473A8C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D33CCE9">
            <w:pPr>
              <w:spacing w:line="340" w:lineRule="exact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经营产品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7748F1D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（限填</w:t>
            </w: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种，将录入会议名录展示）</w:t>
            </w:r>
          </w:p>
        </w:tc>
      </w:tr>
      <w:tr w14:paraId="03E094CD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41F30D1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参会代表</w:t>
            </w: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BA076D3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5FB5FA2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  务</w:t>
            </w: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790A1AC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手  机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5296F277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电子邮箱</w:t>
            </w:r>
          </w:p>
        </w:tc>
      </w:tr>
      <w:tr w14:paraId="7FDBD232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9B94095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详细信息*</w:t>
            </w: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2EF723D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6FE6D65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9B7905D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6229FD00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5A897646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F1BC944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8050E58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55041B3C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995C1C3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1371E13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68CCEB9E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68B3E2F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6DD7A5A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9AB8A09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4DB7614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24DAC04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71418F13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8780842"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FE1891E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A562622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6019ED8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277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737C306"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</w:tr>
      <w:tr w14:paraId="172D4F8A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7B1ABA3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参会费用*</w:t>
            </w:r>
          </w:p>
        </w:tc>
        <w:tc>
          <w:tcPr>
            <w:tcW w:w="5228" w:type="dxa"/>
            <w:gridSpan w:val="3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center"/>
          </w:tcPr>
          <w:p w14:paraId="4B65F8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4月1日（含）前汇款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4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21F6E1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4月1日后汇款及现场</w:t>
            </w:r>
          </w:p>
        </w:tc>
      </w:tr>
      <w:tr w14:paraId="6CD91FE0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0512671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43C97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3465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center"/>
          </w:tcPr>
          <w:p w14:paraId="238F59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4" w:space="0"/>
              <w:right w:val="single" w:color="00B050" w:sz="12" w:space="0"/>
            </w:tcBorders>
            <w:vAlign w:val="center"/>
          </w:tcPr>
          <w:p w14:paraId="4D6312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</w:tr>
      <w:tr w14:paraId="23FE1DF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0A8CD28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763" w:type="dxa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46D370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人以上</w:t>
            </w:r>
          </w:p>
        </w:tc>
        <w:tc>
          <w:tcPr>
            <w:tcW w:w="3465" w:type="dxa"/>
            <w:gridSpan w:val="2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4" w:space="0"/>
            </w:tcBorders>
            <w:vAlign w:val="center"/>
          </w:tcPr>
          <w:p w14:paraId="3885C5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  <w:tc>
          <w:tcPr>
            <w:tcW w:w="3277" w:type="dxa"/>
            <w:tcBorders>
              <w:top w:val="single" w:color="00B050" w:sz="6" w:space="0"/>
              <w:left w:val="single" w:color="00B050" w:sz="4" w:space="0"/>
              <w:right w:val="single" w:color="00B050" w:sz="12" w:space="0"/>
            </w:tcBorders>
            <w:vAlign w:val="center"/>
          </w:tcPr>
          <w:p w14:paraId="7F05FE6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3000</w:t>
            </w:r>
            <w:r>
              <w:rPr>
                <w:rFonts w:hint="eastAsia" w:ascii="宋体" w:hAnsi="宋体"/>
                <w:szCs w:val="21"/>
              </w:rPr>
              <w:t>元/人</w:t>
            </w:r>
          </w:p>
        </w:tc>
      </w:tr>
      <w:tr w14:paraId="58536A2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6D19248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10E5BB69"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￥：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 （含会费、餐饮，不含住宿，汇款注明：电子胶会议）</w:t>
            </w:r>
          </w:p>
        </w:tc>
      </w:tr>
      <w:tr w14:paraId="189D91CC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57" w:type="dxa"/>
            <w:vMerge w:val="restart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131C778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付款方式*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621EDE0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  名：北京国化新材料技术研究院有限公司</w:t>
            </w:r>
          </w:p>
          <w:p w14:paraId="1EAF8BE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开户行：中国建设银行北京秀园支行</w:t>
            </w:r>
          </w:p>
          <w:p w14:paraId="4F981655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  户：11050138860000000252</w:t>
            </w:r>
          </w:p>
        </w:tc>
      </w:tr>
      <w:tr w14:paraId="5055B144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57" w:type="dxa"/>
            <w:vMerge w:val="continue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6FEF0D8F">
            <w:pPr>
              <w:widowControl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0E8079B"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高级大床 元/天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间(单早)；高级标间 元/天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间（双早）；填数字0、1或2或3。</w:t>
            </w:r>
          </w:p>
          <w:p w14:paraId="2078AB70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住宿时间：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日，共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天（注：因住宿紧张，组委会只为缴费代表预留房间，截止为4月11日。）</w:t>
            </w:r>
          </w:p>
        </w:tc>
      </w:tr>
      <w:tr w14:paraId="353E26D8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027E65C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论坛报告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6136899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报告题目：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71A07F3C">
            <w:pPr>
              <w:spacing w:line="360" w:lineRule="exac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报 告 人：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职务：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联系方式：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邮箱：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</w:t>
            </w:r>
          </w:p>
        </w:tc>
      </w:tr>
      <w:tr w14:paraId="0CB2BA4F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2C6504A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宣传推广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3A709938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展台；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会刊彩页；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推广发言；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资料入袋；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支持单位；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礼品赞助；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</w:tr>
      <w:tr w14:paraId="06533695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00B050" w:sz="6" w:space="0"/>
              <w:left w:val="single" w:color="00B050" w:sz="12" w:space="0"/>
              <w:bottom w:val="single" w:color="00B050" w:sz="6" w:space="0"/>
              <w:right w:val="single" w:color="00B050" w:sz="6" w:space="0"/>
            </w:tcBorders>
            <w:vAlign w:val="center"/>
          </w:tcPr>
          <w:p w14:paraId="3FA22E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会务组</w:t>
            </w:r>
          </w:p>
        </w:tc>
        <w:tc>
          <w:tcPr>
            <w:tcW w:w="8505" w:type="dxa"/>
            <w:gridSpan w:val="4"/>
            <w:tcBorders>
              <w:top w:val="single" w:color="00B050" w:sz="6" w:space="0"/>
              <w:left w:val="single" w:color="00B050" w:sz="6" w:space="0"/>
              <w:bottom w:val="single" w:color="00B050" w:sz="6" w:space="0"/>
              <w:right w:val="single" w:color="00B050" w:sz="12" w:space="0"/>
            </w:tcBorders>
            <w:vAlign w:val="center"/>
          </w:tcPr>
          <w:p w14:paraId="4BE5BC13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彭小凡 18518559872  </w:t>
            </w:r>
          </w:p>
          <w:p w14:paraId="476D1033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金乐乐 17702782950  </w:t>
            </w:r>
          </w:p>
          <w:p w14:paraId="3E135290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夏昕 13261313603  </w:t>
            </w:r>
          </w:p>
        </w:tc>
      </w:tr>
      <w:tr w14:paraId="3751822B">
        <w:tblPrEx>
          <w:tblBorders>
            <w:top w:val="single" w:color="00B050" w:sz="12" w:space="0"/>
            <w:left w:val="single" w:color="00B050" w:sz="12" w:space="0"/>
            <w:bottom w:val="single" w:color="00B050" w:sz="12" w:space="0"/>
            <w:right w:val="single" w:color="00B050" w:sz="12" w:space="0"/>
            <w:insideH w:val="single" w:color="00B050" w:sz="6" w:space="0"/>
            <w:insideV w:val="single" w:color="00B05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862" w:type="dxa"/>
            <w:gridSpan w:val="5"/>
            <w:tcBorders>
              <w:top w:val="single" w:color="00B050" w:sz="6" w:space="0"/>
              <w:left w:val="single" w:color="00B050" w:sz="12" w:space="0"/>
              <w:bottom w:val="single" w:color="00B050" w:sz="12" w:space="0"/>
              <w:right w:val="single" w:color="00B050" w:sz="12" w:space="0"/>
            </w:tcBorders>
            <w:vAlign w:val="center"/>
          </w:tcPr>
          <w:p w14:paraId="4161A48E">
            <w:pPr>
              <w:spacing w:line="320" w:lineRule="atLeas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提示：*为必填项。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电子普通发票；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电子专用发票。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开票资料：</w:t>
            </w:r>
          </w:p>
          <w:p w14:paraId="59F2BECA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508E381A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7B0B2CC9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76C21812">
            <w:pPr>
              <w:spacing w:line="320" w:lineRule="atLeas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</w:p>
          <w:p w14:paraId="0F2270E4">
            <w:pPr>
              <w:spacing w:line="320" w:lineRule="atLeas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邮箱地址：</w:t>
            </w:r>
          </w:p>
        </w:tc>
      </w:tr>
    </w:tbl>
    <w:p w14:paraId="4E7CDEE0">
      <w:bookmarkStart w:id="0" w:name="_GoBack"/>
      <w:bookmarkEnd w:id="0"/>
    </w:p>
    <w:p w14:paraId="326FC808"/>
    <w:p w14:paraId="42DF34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2DD7"/>
    <w:rsid w:val="10C60FF7"/>
    <w:rsid w:val="6575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466</Characters>
  <Lines>0</Lines>
  <Paragraphs>0</Paragraphs>
  <TotalTime>0</TotalTime>
  <ScaleCrop>false</ScaleCrop>
  <LinksUpToDate>false</LinksUpToDate>
  <CharactersWithSpaces>654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2024-12-18T01:42:00Z</dcterms:created>
  <dc:creator>金乐</dc:creator>
  <cp:lastModifiedBy>金乐</cp:lastModifiedBy>
  <dcterms:modified xsi:type="dcterms:W3CDTF">2024-12-18T01:45:50Z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FE0500E0231841598A28CEE14722475D_11</vt:lpwstr>
  </property>
</Properties>
</file>